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6"/>
          <w:szCs w:val="36"/>
          <w:u w:val="none"/>
          <w:shd w:fill="auto" w:val="clear"/>
          <w:vertAlign w:val="baseline"/>
          <w:rtl w:val="0"/>
        </w:rPr>
        <w:t xml:space="preserve">“Air Pressure”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[Intro]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The mysterious forces of air pressure have captivated the minds of scientists young and old for millennia. Responsible for wind, weather and miniature rocket blasts, welcome to the wonderful world of air pressure.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Section]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pressure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Air molecules moving from high pressure to 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pressure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If the pressure gets bigger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Then the wind will blow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If I make the pressure big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Than my rocket will go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Section]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all around 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everywhere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Even though we cannot see them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always there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invisible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everywhere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Even though we cannot see them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molecules are always there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So I say…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Section]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pressure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Air molecules moving from high pressure to low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pressure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If the pressure gets bigger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Then the wind will blow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If I make the pressure big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ff"/>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Than my rocket will go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[Outro]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pressure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660066"/>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Air molecules are always moving from zones of high pressure to zones of low pressure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Air pressure</w:t>
      </w:r>
      <w:r w:rsidDel="00000000" w:rsidR="00000000" w:rsidRPr="00000000">
        <w:rPr>
          <w:rFonts w:ascii="Helvetica Neue" w:cs="Helvetica Neue" w:eastAsia="Helvetica Neue" w:hAnsi="Helvetica Neue"/>
          <w:b w:val="0"/>
          <w:i w:val="0"/>
          <w:smallCaps w:val="0"/>
          <w:strike w:val="0"/>
          <w:color w:val="660066"/>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pressure, </w:t>
      </w: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air presh,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presh</w:t>
      </w: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 air presh,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air presh, </w:t>
      </w:r>
      <w:r w:rsidDel="00000000" w:rsidR="00000000" w:rsidRPr="00000000">
        <w:rPr>
          <w:rFonts w:ascii="Helvetica Neue" w:cs="Helvetica Neue" w:eastAsia="Helvetica Neue" w:hAnsi="Helvetica Neue"/>
          <w:b w:val="0"/>
          <w:i w:val="0"/>
          <w:smallCaps w:val="0"/>
          <w:strike w:val="0"/>
          <w:color w:val="0000ff"/>
          <w:sz w:val="22"/>
          <w:szCs w:val="22"/>
          <w:u w:val="none"/>
          <w:shd w:fill="auto" w:val="clear"/>
          <w:vertAlign w:val="baseline"/>
          <w:rtl w:val="0"/>
        </w:rPr>
        <w:t xml:space="preserve">air pressure. </w:t>
      </w:r>
      <w:r w:rsidDel="00000000" w:rsidR="00000000" w:rsidRPr="00000000">
        <w:rPr>
          <w:rFonts w:ascii="Helvetica Neue" w:cs="Helvetica Neue" w:eastAsia="Helvetica Neue" w:hAnsi="Helvetica Neue"/>
          <w:b w:val="0"/>
          <w:i w:val="0"/>
          <w:smallCaps w:val="0"/>
          <w:strike w:val="0"/>
          <w:color w:val="ff0000"/>
          <w:sz w:val="22"/>
          <w:szCs w:val="22"/>
          <w:u w:val="none"/>
          <w:shd w:fill="auto" w:val="clear"/>
          <w:vertAlign w:val="baseline"/>
          <w:rtl w:val="0"/>
        </w:rPr>
        <w:t xml:space="preserve">Check it out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even"/>
      <w:footerReference r:id="rId8" w:type="default"/>
      <w:footerReference r:id="rId9" w:type="even"/>
      <w:pgSz w:h="15840" w:w="12240"/>
      <w:pgMar w:bottom="1440" w:top="1440" w:left="1440" w:right="1440" w:header="720" w:footer="864"/>
      <w:pgNumType w:start="1"/>
      <w:cols w:equalWidth="0" w:num="2">
        <w:col w:space="468" w:w="4446"/>
        <w:col w:space="0" w:w="444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